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八星豪享.阿联酋7天行程单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八星豪享.阿联酋7天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DXB17262180044a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航空公司	深圳直飞中国南方航空，当晚抵达避免在航班上过夜
                <w:br/>
                全国联运，从家门口出发，方便快捷（联运以实际批复为准）
                <w:br/>
                酒店标准	4晚迪拜国际五星酒店万豪酒店
                <w:br/>
                1晚阿布扎比八星酋长皇宫酒店
                <w:br/>
                行程亮点	真纯玩，把时间留给旅行
                <w:br/>
                <w:br/>
                三大酋长国联游：奢华之城迪拜，首都阿布扎比,文化之都沙迦
                <w:br/>
                三大世界之最：外观世界最高塔-哈里法塔、世界最大购物商场Dubai Mall 、轻轨探索最大棕榈岛
                <w:br/>
                特色双镇游：卓美亚运河古镇、伊朗小镇，体验阿拉伯特色古建筑群
                <w:br/>
                网红打卡：迪拜新地标“金相框”和“未来博物馆”。
                <w:br/>
                <w:br/>
                精选美食：
                <w:br/>
                中式餐+自助火锅餐+海鲜手抓饭
                <w:br/>
                <w:br/>
                八星豪享:
                <w:br/>
                阿联酋必玩NO.1沙漠冲沙;
                <w:br/>
                八星酋长皇宫自助早餐
                <w:br/>
                八星酋长皇宫酒店黎巴嫩晚餐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2024-09-20T02:15:16+08:00</dcterms:created>
  <dcterms:modified xsi:type="dcterms:W3CDTF">2024-09-20T02:15:16+08:00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